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E2EC" w14:textId="77777777" w:rsidR="00E94BEE" w:rsidRDefault="00E56DF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Rathmore Grammar School</w:t>
      </w:r>
    </w:p>
    <w:p w14:paraId="083F4656" w14:textId="77777777" w:rsidR="00E94BEE" w:rsidRDefault="00E94BEE">
      <w:pPr>
        <w:jc w:val="center"/>
        <w:rPr>
          <w:rFonts w:ascii="Arial" w:hAnsi="Arial" w:cs="Arial"/>
          <w:b/>
          <w:sz w:val="8"/>
        </w:rPr>
      </w:pPr>
    </w:p>
    <w:p w14:paraId="7E7A1978" w14:textId="76C93A3F" w:rsidR="00E94BEE" w:rsidRPr="00A548F2" w:rsidRDefault="00E56DF7">
      <w:pPr>
        <w:jc w:val="center"/>
        <w:rPr>
          <w:rFonts w:ascii="Arial" w:hAnsi="Arial" w:cs="Arial"/>
          <w:b/>
          <w:sz w:val="32"/>
          <w:szCs w:val="32"/>
        </w:rPr>
      </w:pPr>
      <w:r w:rsidRPr="00A548F2">
        <w:rPr>
          <w:rFonts w:ascii="Arial" w:hAnsi="Arial" w:cs="Arial"/>
          <w:b/>
          <w:sz w:val="32"/>
          <w:szCs w:val="32"/>
        </w:rPr>
        <w:t>CERTIFICATE OF VERIFICATION 202</w:t>
      </w:r>
      <w:r w:rsidR="00036934">
        <w:rPr>
          <w:rFonts w:ascii="Arial" w:hAnsi="Arial" w:cs="Arial"/>
          <w:b/>
          <w:sz w:val="32"/>
          <w:szCs w:val="32"/>
        </w:rPr>
        <w:t>5</w:t>
      </w:r>
    </w:p>
    <w:p w14:paraId="364745DB" w14:textId="78B0AA16" w:rsidR="00CA27D7" w:rsidRPr="00CA27D7" w:rsidRDefault="00CA27D7">
      <w:pPr>
        <w:jc w:val="center"/>
        <w:rPr>
          <w:rFonts w:ascii="Arial" w:hAnsi="Arial" w:cs="Arial"/>
          <w:b/>
          <w:sz w:val="16"/>
          <w:szCs w:val="8"/>
        </w:rPr>
      </w:pPr>
    </w:p>
    <w:p w14:paraId="2D3014B2" w14:textId="49D0F602" w:rsidR="00E94BEE" w:rsidRPr="00CA27D7" w:rsidRDefault="00CA27D7">
      <w:pPr>
        <w:jc w:val="center"/>
        <w:rPr>
          <w:rFonts w:ascii="Arial" w:hAnsi="Arial" w:cs="Arial"/>
          <w:b/>
          <w:sz w:val="28"/>
          <w:szCs w:val="28"/>
        </w:rPr>
      </w:pPr>
      <w:r w:rsidRPr="00CA27D7">
        <w:rPr>
          <w:rFonts w:ascii="Arial" w:hAnsi="Arial" w:cs="Arial"/>
          <w:b/>
          <w:sz w:val="28"/>
          <w:szCs w:val="28"/>
        </w:rPr>
        <w:t>[For Criterion (iii) only]</w:t>
      </w:r>
    </w:p>
    <w:p w14:paraId="2896AD22" w14:textId="2C7A05CE" w:rsidR="00E94BEE" w:rsidRDefault="00E94BEE">
      <w:pPr>
        <w:jc w:val="both"/>
        <w:rPr>
          <w:rFonts w:ascii="Arial" w:hAnsi="Arial" w:cs="Arial"/>
          <w:b/>
          <w:sz w:val="20"/>
        </w:rPr>
      </w:pPr>
    </w:p>
    <w:p w14:paraId="377CBB3B" w14:textId="77777777" w:rsidR="00E94BEE" w:rsidRDefault="00E5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Notice to Parents:</w:t>
      </w:r>
      <w:r>
        <w:rPr>
          <w:rFonts w:ascii="Arial" w:hAnsi="Arial" w:cs="Arial"/>
          <w:sz w:val="20"/>
        </w:rPr>
        <w:t xml:space="preserve">  Before allocating a child to group </w:t>
      </w:r>
      <w:r>
        <w:rPr>
          <w:rFonts w:ascii="Arial" w:hAnsi="Arial" w:cs="Arial"/>
          <w:b/>
          <w:sz w:val="20"/>
        </w:rPr>
        <w:t>(iii)</w:t>
      </w:r>
      <w:r>
        <w:rPr>
          <w:rFonts w:ascii="Arial" w:hAnsi="Arial" w:cs="Arial"/>
          <w:sz w:val="20"/>
        </w:rPr>
        <w:t xml:space="preserve"> of its Admissions Criteria the School must receive this Certificate verifying the child’s status.</w:t>
      </w:r>
    </w:p>
    <w:p w14:paraId="4727A405" w14:textId="77777777" w:rsidR="00E94BEE" w:rsidRDefault="00E94BEE">
      <w:pPr>
        <w:jc w:val="both"/>
        <w:rPr>
          <w:rFonts w:ascii="Arial" w:hAnsi="Arial" w:cs="Arial"/>
          <w:sz w:val="20"/>
        </w:rPr>
      </w:pPr>
    </w:p>
    <w:p w14:paraId="56CC28A2" w14:textId="77777777" w:rsidR="00E94BEE" w:rsidRDefault="00E56DF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You only need the Certificate of Verification for criterion (iii).</w:t>
      </w:r>
    </w:p>
    <w:p w14:paraId="713FC05E" w14:textId="77777777" w:rsidR="00E94BEE" w:rsidRDefault="00E94BEE">
      <w:pPr>
        <w:jc w:val="both"/>
        <w:rPr>
          <w:rFonts w:ascii="Arial" w:hAnsi="Arial" w:cs="Arial"/>
          <w:sz w:val="20"/>
        </w:rPr>
      </w:pPr>
    </w:p>
    <w:p w14:paraId="35C3B71B" w14:textId="77777777" w:rsidR="00E94BEE" w:rsidRDefault="00E5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Section A</w:t>
      </w:r>
      <w:r>
        <w:rPr>
          <w:rFonts w:ascii="Arial" w:hAnsi="Arial" w:cs="Arial"/>
          <w:sz w:val="20"/>
        </w:rPr>
        <w:t xml:space="preserve"> should be completed and signed by a parent and </w:t>
      </w:r>
      <w:r>
        <w:rPr>
          <w:rFonts w:ascii="Arial" w:hAnsi="Arial" w:cs="Arial"/>
          <w:b/>
          <w:sz w:val="20"/>
        </w:rPr>
        <w:t>Section B</w:t>
      </w:r>
      <w:r>
        <w:rPr>
          <w:rFonts w:ascii="Arial" w:hAnsi="Arial" w:cs="Arial"/>
          <w:sz w:val="20"/>
        </w:rPr>
        <w:t xml:space="preserve"> should be completed and signed by one of the following who is not related to the child by birth or marriage:  School Principal/Vice Principal, Doctor, Member of Clergy, Lawyer, Police Officer or Elected Public Representative (“the Verification Signatory”).</w:t>
      </w:r>
    </w:p>
    <w:p w14:paraId="30546272" w14:textId="77777777" w:rsidR="00E94BEE" w:rsidRDefault="00E94BEE">
      <w:pPr>
        <w:jc w:val="both"/>
        <w:rPr>
          <w:rFonts w:ascii="Arial" w:hAnsi="Arial" w:cs="Arial"/>
          <w:sz w:val="20"/>
        </w:rPr>
      </w:pPr>
    </w:p>
    <w:p w14:paraId="30518EE0" w14:textId="77777777" w:rsidR="00E94BEE" w:rsidRDefault="00E56DF7">
      <w:pPr>
        <w:tabs>
          <w:tab w:val="left" w:pos="0"/>
        </w:tabs>
        <w:ind w:right="1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Failure to have the certificate duly completed, signed and uploaded with the online Transfer Application will result in the child being allocated to group (iv) of the Criteria.</w:t>
      </w:r>
    </w:p>
    <w:p w14:paraId="43E2EA96" w14:textId="77777777" w:rsidR="00E94BEE" w:rsidRDefault="00E94BEE">
      <w:pPr>
        <w:tabs>
          <w:tab w:val="left" w:pos="630"/>
        </w:tabs>
        <w:ind w:left="270" w:right="29" w:hanging="270"/>
        <w:rPr>
          <w:rFonts w:ascii="Arial" w:hAnsi="Arial" w:cs="Arial"/>
          <w:sz w:val="20"/>
        </w:rPr>
      </w:pPr>
    </w:p>
    <w:p w14:paraId="734E53B5" w14:textId="77777777" w:rsidR="00E94BEE" w:rsidRDefault="00E56DF7">
      <w:pPr>
        <w:tabs>
          <w:tab w:val="left" w:pos="630"/>
        </w:tabs>
        <w:ind w:left="270" w:right="29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use </w:t>
      </w:r>
      <w:r>
        <w:rPr>
          <w:rFonts w:ascii="Arial" w:hAnsi="Arial" w:cs="Arial"/>
          <w:b/>
          <w:sz w:val="20"/>
        </w:rPr>
        <w:t>block capitals</w:t>
      </w:r>
      <w:r>
        <w:rPr>
          <w:rFonts w:ascii="Arial" w:hAnsi="Arial" w:cs="Arial"/>
          <w:sz w:val="20"/>
        </w:rPr>
        <w:t xml:space="preserve"> when completing the Certificate.</w:t>
      </w:r>
    </w:p>
    <w:p w14:paraId="32DD9C84" w14:textId="30F3CA2B" w:rsidR="00E94BEE" w:rsidRDefault="00E94BEE">
      <w:pPr>
        <w:rPr>
          <w:rFonts w:ascii="Arial" w:hAnsi="Arial" w:cs="Arial"/>
          <w:sz w:val="10"/>
        </w:rPr>
      </w:pPr>
    </w:p>
    <w:p w14:paraId="17BFE5C3" w14:textId="77777777" w:rsidR="00CA27D7" w:rsidRDefault="00CA27D7">
      <w:pPr>
        <w:rPr>
          <w:rFonts w:ascii="Arial" w:hAnsi="Arial" w:cs="Arial"/>
          <w:sz w:val="10"/>
        </w:rPr>
      </w:pPr>
    </w:p>
    <w:p w14:paraId="7ACA3C08" w14:textId="77777777" w:rsidR="00E94BEE" w:rsidRDefault="00E56DF7">
      <w:pPr>
        <w:tabs>
          <w:tab w:val="left" w:pos="630"/>
        </w:tabs>
        <w:ind w:left="272" w:right="28" w:hanging="272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SECTION A</w:t>
      </w:r>
    </w:p>
    <w:p w14:paraId="3B6DF512" w14:textId="77777777" w:rsidR="00E94BEE" w:rsidRDefault="00E94BEE">
      <w:pPr>
        <w:tabs>
          <w:tab w:val="left" w:pos="630"/>
        </w:tabs>
        <w:spacing w:line="360" w:lineRule="auto"/>
        <w:ind w:left="272" w:right="28" w:hanging="272"/>
        <w:jc w:val="center"/>
        <w:rPr>
          <w:rFonts w:ascii="Arial" w:hAnsi="Arial" w:cs="Arial"/>
          <w:b/>
          <w:sz w:val="20"/>
        </w:rPr>
      </w:pPr>
    </w:p>
    <w:p w14:paraId="045F7841" w14:textId="77777777" w:rsidR="00E94BEE" w:rsidRDefault="00E56DF7">
      <w:pPr>
        <w:ind w:right="-14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Child’s Surname</w:t>
      </w:r>
      <w:r>
        <w:rPr>
          <w:rFonts w:ascii="Arial" w:hAnsi="Arial" w:cs="Arial"/>
          <w:b/>
          <w:sz w:val="20"/>
        </w:rPr>
        <w:t xml:space="preserve"> ………………………….………. </w:t>
      </w:r>
      <w:r>
        <w:rPr>
          <w:rFonts w:ascii="Arial" w:hAnsi="Arial" w:cs="Arial"/>
          <w:sz w:val="20"/>
        </w:rPr>
        <w:t>Forename(s)</w:t>
      </w:r>
      <w:r>
        <w:rPr>
          <w:rFonts w:ascii="Arial" w:hAnsi="Arial" w:cs="Arial"/>
          <w:b/>
          <w:sz w:val="20"/>
        </w:rPr>
        <w:t xml:space="preserve"> …….……………………………....... </w:t>
      </w:r>
      <w:r>
        <w:rPr>
          <w:rFonts w:ascii="Arial" w:hAnsi="Arial" w:cs="Arial"/>
          <w:sz w:val="20"/>
        </w:rPr>
        <w:t>DOB</w:t>
      </w:r>
      <w:r>
        <w:rPr>
          <w:rFonts w:ascii="Arial" w:hAnsi="Arial" w:cs="Arial"/>
          <w:b/>
          <w:sz w:val="20"/>
        </w:rPr>
        <w:t xml:space="preserve"> ……. / ……. / …….</w:t>
      </w:r>
    </w:p>
    <w:p w14:paraId="5D94F861" w14:textId="77777777" w:rsidR="00E94BEE" w:rsidRDefault="00E94BEE">
      <w:pPr>
        <w:spacing w:line="360" w:lineRule="auto"/>
        <w:rPr>
          <w:rFonts w:ascii="Arial" w:hAnsi="Arial" w:cs="Arial"/>
          <w:sz w:val="20"/>
        </w:rPr>
      </w:pPr>
    </w:p>
    <w:p w14:paraId="370985DE" w14:textId="77777777" w:rsidR="00E94BEE" w:rsidRDefault="00E56DF7">
      <w:pPr>
        <w:ind w:right="-14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Parent’s Surname</w:t>
      </w:r>
      <w:r>
        <w:rPr>
          <w:rFonts w:ascii="Arial" w:hAnsi="Arial" w:cs="Arial"/>
          <w:b/>
          <w:sz w:val="20"/>
        </w:rPr>
        <w:t xml:space="preserve"> …………………………………...................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Forename(s)</w:t>
      </w:r>
      <w:r>
        <w:rPr>
          <w:rFonts w:ascii="Arial" w:hAnsi="Arial" w:cs="Arial"/>
          <w:b/>
          <w:sz w:val="20"/>
        </w:rPr>
        <w:t xml:space="preserve"> ………………………………………………….</w:t>
      </w:r>
    </w:p>
    <w:p w14:paraId="03616D52" w14:textId="4571B21A" w:rsidR="00E94BEE" w:rsidRDefault="00E94BEE">
      <w:pPr>
        <w:spacing w:line="360" w:lineRule="auto"/>
        <w:ind w:right="-427"/>
        <w:rPr>
          <w:rFonts w:ascii="Arial" w:hAnsi="Arial" w:cs="Arial"/>
          <w:b/>
          <w:sz w:val="20"/>
        </w:rPr>
      </w:pPr>
    </w:p>
    <w:p w14:paraId="4BAB83D5" w14:textId="77777777" w:rsidR="00E94BEE" w:rsidRDefault="00E56DF7">
      <w:pPr>
        <w:spacing w:line="360" w:lineRule="auto"/>
        <w:ind w:right="-4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Statement by Parent </w:t>
      </w:r>
      <w:r>
        <w:rPr>
          <w:rFonts w:ascii="Arial" w:hAnsi="Arial" w:cs="Arial"/>
          <w:sz w:val="22"/>
          <w:szCs w:val="22"/>
        </w:rPr>
        <w:t>- I confirm that my child 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>(Tick only one box)</w:t>
      </w:r>
    </w:p>
    <w:p w14:paraId="3D2EBF67" w14:textId="77777777" w:rsidR="00A548F2" w:rsidRDefault="00A548F2">
      <w:pPr>
        <w:spacing w:line="360" w:lineRule="auto"/>
        <w:ind w:right="-427"/>
        <w:rPr>
          <w:rFonts w:ascii="Arial" w:hAnsi="Arial" w:cs="Arial"/>
          <w:b/>
          <w:sz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  <w:gridCol w:w="709"/>
      </w:tblGrid>
      <w:tr w:rsidR="00AE17BB" w14:paraId="7A84B383" w14:textId="77777777" w:rsidTr="00605CD3">
        <w:trPr>
          <w:trHeight w:val="513"/>
        </w:trPr>
        <w:tc>
          <w:tcPr>
            <w:tcW w:w="9923" w:type="dxa"/>
            <w:tcBorders>
              <w:right w:val="single" w:sz="4" w:space="0" w:color="auto"/>
            </w:tcBorders>
          </w:tcPr>
          <w:p w14:paraId="0D1334D7" w14:textId="77777777" w:rsidR="00D523D8" w:rsidRPr="00D523D8" w:rsidRDefault="00D523D8" w:rsidP="00E002F8">
            <w:pPr>
              <w:rPr>
                <w:rFonts w:ascii="Arial" w:hAnsi="Arial" w:cs="Arial"/>
                <w:sz w:val="4"/>
                <w:szCs w:val="4"/>
              </w:rPr>
            </w:pPr>
          </w:p>
          <w:p w14:paraId="0DC71493" w14:textId="120EF6C4" w:rsidR="00D523D8" w:rsidRPr="00E002F8" w:rsidRDefault="00AE17BB" w:rsidP="00605CD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EB644B" w:rsidRPr="00EB644B">
              <w:rPr>
                <w:rFonts w:ascii="Arial" w:hAnsi="Arial" w:cs="Arial"/>
                <w:b/>
                <w:bCs/>
                <w:sz w:val="20"/>
              </w:rPr>
              <w:t xml:space="preserve">only </w:t>
            </w:r>
            <w:r w:rsidR="00A548F2">
              <w:rPr>
                <w:rFonts w:ascii="Arial" w:hAnsi="Arial" w:cs="Arial"/>
                <w:b/>
                <w:bCs/>
                <w:sz w:val="20"/>
              </w:rPr>
              <w:t xml:space="preserve">child </w:t>
            </w:r>
            <w:r w:rsidR="00D523D8">
              <w:rPr>
                <w:rFonts w:ascii="Arial" w:hAnsi="Arial" w:cs="Arial"/>
                <w:b/>
                <w:bCs/>
                <w:sz w:val="20"/>
              </w:rPr>
              <w:t>/</w:t>
            </w:r>
            <w:r w:rsidR="00A548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523D8" w:rsidRPr="00D523D8">
              <w:rPr>
                <w:rFonts w:ascii="Arial" w:hAnsi="Arial" w:cs="Arial"/>
                <w:b/>
                <w:bCs/>
                <w:sz w:val="20"/>
              </w:rPr>
              <w:t>eldest child</w:t>
            </w:r>
            <w:r w:rsidR="00605CD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05CD3" w:rsidRPr="00605CD3">
              <w:rPr>
                <w:rFonts w:ascii="Arial" w:hAnsi="Arial" w:cs="Arial"/>
                <w:sz w:val="20"/>
              </w:rPr>
              <w:t>of the family.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D1582" w14:textId="77777777" w:rsidR="00AE17BB" w:rsidRDefault="00AE17BB" w:rsidP="00B535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DEE85A" w14:textId="77777777" w:rsidR="00AE17BB" w:rsidRDefault="00AE17BB" w:rsidP="00B5354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F1A2A3" w14:textId="1EF91930" w:rsidR="00D523D8" w:rsidRDefault="00D523D8">
      <w:pPr>
        <w:rPr>
          <w:rFonts w:ascii="Arial" w:hAnsi="Arial" w:cs="Arial"/>
          <w:sz w:val="8"/>
        </w:rPr>
      </w:pPr>
    </w:p>
    <w:p w14:paraId="51D865CA" w14:textId="3482AC5D" w:rsidR="00D523D8" w:rsidRDefault="00D523D8">
      <w:pPr>
        <w:rPr>
          <w:rFonts w:ascii="Arial" w:hAnsi="Arial" w:cs="Arial"/>
          <w:sz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  <w:gridCol w:w="709"/>
      </w:tblGrid>
      <w:tr w:rsidR="00605CD3" w14:paraId="04A555FD" w14:textId="77777777" w:rsidTr="00605CD3">
        <w:trPr>
          <w:trHeight w:val="513"/>
        </w:trPr>
        <w:tc>
          <w:tcPr>
            <w:tcW w:w="9923" w:type="dxa"/>
            <w:tcBorders>
              <w:right w:val="single" w:sz="4" w:space="0" w:color="auto"/>
            </w:tcBorders>
          </w:tcPr>
          <w:p w14:paraId="78A52D65" w14:textId="77777777" w:rsidR="00605CD3" w:rsidRPr="00D523D8" w:rsidRDefault="00605CD3" w:rsidP="00A957CA">
            <w:pPr>
              <w:rPr>
                <w:rFonts w:ascii="Arial" w:hAnsi="Arial" w:cs="Arial"/>
                <w:sz w:val="4"/>
                <w:szCs w:val="4"/>
              </w:rPr>
            </w:pPr>
          </w:p>
          <w:p w14:paraId="73CB7F30" w14:textId="7FC65A2F" w:rsidR="00605CD3" w:rsidRDefault="00605CD3" w:rsidP="00A957CA">
            <w:pPr>
              <w:rPr>
                <w:rFonts w:ascii="Arial" w:hAnsi="Arial" w:cs="Arial"/>
                <w:sz w:val="20"/>
              </w:rPr>
            </w:pPr>
            <w:r w:rsidRPr="00605CD3">
              <w:rPr>
                <w:rFonts w:ascii="Arial" w:hAnsi="Arial" w:cs="Arial"/>
                <w:sz w:val="20"/>
              </w:rPr>
              <w:t xml:space="preserve">The child has no other siblings who achieved a </w:t>
            </w:r>
            <w:r w:rsidR="00692634">
              <w:rPr>
                <w:rFonts w:ascii="Arial" w:hAnsi="Arial" w:cs="Arial"/>
                <w:sz w:val="20"/>
              </w:rPr>
              <w:t>SEAG Assessment Band 1 or a GL Assessment G</w:t>
            </w:r>
            <w:r w:rsidRPr="00605CD3">
              <w:rPr>
                <w:rFonts w:ascii="Arial" w:hAnsi="Arial" w:cs="Arial"/>
                <w:sz w:val="20"/>
              </w:rPr>
              <w:t>rade A</w:t>
            </w:r>
            <w:r w:rsidR="00692634">
              <w:rPr>
                <w:rFonts w:ascii="Arial" w:hAnsi="Arial" w:cs="Arial"/>
                <w:sz w:val="20"/>
              </w:rPr>
              <w:t>.</w:t>
            </w:r>
          </w:p>
          <w:p w14:paraId="5152CD03" w14:textId="77777777" w:rsidR="00692634" w:rsidRDefault="00692634" w:rsidP="00A957CA">
            <w:pPr>
              <w:rPr>
                <w:rFonts w:ascii="Arial" w:hAnsi="Arial" w:cs="Arial"/>
                <w:sz w:val="20"/>
              </w:rPr>
            </w:pPr>
          </w:p>
          <w:p w14:paraId="60DB4C3F" w14:textId="77777777" w:rsidR="00605CD3" w:rsidRPr="00E002F8" w:rsidRDefault="00605CD3" w:rsidP="0069263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8F7CF" w14:textId="77777777" w:rsidR="00605CD3" w:rsidRDefault="00605CD3" w:rsidP="00A957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17A1C1" w14:textId="77777777" w:rsidR="00605CD3" w:rsidRDefault="00605CD3" w:rsidP="00A957C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965E3F" w14:textId="77777777" w:rsidR="00605CD3" w:rsidRDefault="00605CD3">
      <w:pPr>
        <w:rPr>
          <w:rFonts w:ascii="Arial" w:hAnsi="Arial" w:cs="Arial"/>
          <w:sz w:val="8"/>
        </w:rPr>
      </w:pPr>
    </w:p>
    <w:p w14:paraId="412548A1" w14:textId="77777777" w:rsidR="00D523D8" w:rsidRDefault="00D523D8">
      <w:pPr>
        <w:rPr>
          <w:rFonts w:ascii="Arial" w:hAnsi="Arial" w:cs="Arial"/>
          <w:sz w:val="8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  <w:gridCol w:w="709"/>
      </w:tblGrid>
      <w:tr w:rsidR="00E94BEE" w14:paraId="451A0531" w14:textId="77777777" w:rsidTr="00605CD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8E9F8" w14:textId="77777777" w:rsidR="00E94BEE" w:rsidRDefault="00E94BEE">
            <w:pPr>
              <w:rPr>
                <w:rFonts w:ascii="Arial" w:hAnsi="Arial" w:cs="Arial"/>
                <w:sz w:val="8"/>
              </w:rPr>
            </w:pPr>
          </w:p>
          <w:p w14:paraId="65D4BC7D" w14:textId="266FE6B0" w:rsidR="00E94BEE" w:rsidRDefault="00E56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brother or sister of the eldest child in the family who achieved </w:t>
            </w:r>
            <w:r w:rsidR="00894D6B" w:rsidRPr="00605CD3">
              <w:rPr>
                <w:rFonts w:ascii="Arial" w:hAnsi="Arial" w:cs="Arial"/>
                <w:sz w:val="20"/>
              </w:rPr>
              <w:t xml:space="preserve">a </w:t>
            </w:r>
            <w:r w:rsidR="00894D6B">
              <w:rPr>
                <w:rFonts w:ascii="Arial" w:hAnsi="Arial" w:cs="Arial"/>
                <w:sz w:val="20"/>
              </w:rPr>
              <w:t>SEAG Assessment Band 1 or a GL Assessment G</w:t>
            </w:r>
            <w:r w:rsidR="00894D6B" w:rsidRPr="00605CD3">
              <w:rPr>
                <w:rFonts w:ascii="Arial" w:hAnsi="Arial" w:cs="Arial"/>
                <w:sz w:val="20"/>
              </w:rPr>
              <w:t>rade A</w:t>
            </w:r>
            <w:r w:rsidR="00894D6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previously applied to Rathmore but was not selected.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FE8BE" w14:textId="77777777" w:rsidR="00E94BEE" w:rsidRDefault="00E94B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A098FD" w14:textId="77777777" w:rsidR="00E94BEE" w:rsidRDefault="00E94BEE">
            <w:pPr>
              <w:rPr>
                <w:rFonts w:ascii="Arial" w:hAnsi="Arial" w:cs="Arial"/>
                <w:sz w:val="20"/>
              </w:rPr>
            </w:pPr>
          </w:p>
        </w:tc>
      </w:tr>
      <w:tr w:rsidR="00E94BEE" w14:paraId="2F45745D" w14:textId="77777777" w:rsidTr="00605CD3">
        <w:trPr>
          <w:gridAfter w:val="2"/>
          <w:wAfter w:w="992" w:type="dxa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634" w14:textId="77777777" w:rsidR="00E94BEE" w:rsidRDefault="00E94BEE">
            <w:pPr>
              <w:rPr>
                <w:rFonts w:ascii="Arial" w:hAnsi="Arial" w:cs="Arial"/>
                <w:sz w:val="30"/>
              </w:rPr>
            </w:pPr>
          </w:p>
          <w:p w14:paraId="2102F4B8" w14:textId="77777777" w:rsidR="00E94BEE" w:rsidRDefault="00E56D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Eldest Child:  </w:t>
            </w:r>
            <w:r>
              <w:rPr>
                <w:rFonts w:ascii="Arial" w:hAnsi="Arial" w:cs="Arial"/>
                <w:b/>
                <w:sz w:val="20"/>
              </w:rPr>
              <w:t>………….……………..……………….……………….……………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097309CB" w14:textId="77777777" w:rsidR="00E94BEE" w:rsidRDefault="00E94BEE">
            <w:pPr>
              <w:rPr>
                <w:rFonts w:ascii="Arial" w:hAnsi="Arial" w:cs="Arial"/>
                <w:sz w:val="20"/>
              </w:rPr>
            </w:pPr>
          </w:p>
          <w:p w14:paraId="1D4B6725" w14:textId="77777777" w:rsidR="00E94BEE" w:rsidRDefault="00E56DF7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Year of Transfer / GL Assessment: </w:t>
            </w:r>
            <w:r>
              <w:rPr>
                <w:rFonts w:ascii="Arial" w:hAnsi="Arial" w:cs="Arial"/>
                <w:b/>
                <w:sz w:val="20"/>
              </w:rPr>
              <w:t xml:space="preserve"> .……………..</w:t>
            </w:r>
          </w:p>
          <w:p w14:paraId="70C0CB55" w14:textId="77777777" w:rsidR="00E94BEE" w:rsidRDefault="00E94B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8DF0A0" w14:textId="77777777" w:rsidR="00E94BEE" w:rsidRDefault="00E94BEE">
      <w:pPr>
        <w:rPr>
          <w:rFonts w:ascii="Arial" w:hAnsi="Arial" w:cs="Arial"/>
        </w:rPr>
      </w:pPr>
    </w:p>
    <w:p w14:paraId="5E54DF9F" w14:textId="77777777" w:rsidR="00E94BEE" w:rsidRDefault="00E94BEE">
      <w:pPr>
        <w:ind w:right="-1092"/>
        <w:rPr>
          <w:rFonts w:ascii="Arial" w:hAnsi="Arial" w:cs="Arial"/>
          <w:b/>
          <w:sz w:val="20"/>
        </w:rPr>
      </w:pPr>
    </w:p>
    <w:p w14:paraId="7913CB1F" w14:textId="77777777" w:rsidR="00E94BEE" w:rsidRDefault="00E56DF7">
      <w:pPr>
        <w:ind w:right="-109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Signature of Parent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………………….………………………………………….………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Date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……. / ……. / …………….</w:t>
      </w:r>
    </w:p>
    <w:p w14:paraId="076467D7" w14:textId="77777777" w:rsidR="00E94BEE" w:rsidRDefault="00E94BEE">
      <w:pPr>
        <w:rPr>
          <w:rFonts w:ascii="Arial" w:hAnsi="Arial" w:cs="Arial"/>
          <w:sz w:val="10"/>
        </w:rPr>
      </w:pPr>
    </w:p>
    <w:p w14:paraId="31F05515" w14:textId="77777777" w:rsidR="00E94BEE" w:rsidRPr="00CA27D7" w:rsidRDefault="00E94BEE">
      <w:pPr>
        <w:ind w:right="-1092"/>
        <w:rPr>
          <w:rFonts w:ascii="Arial" w:hAnsi="Arial" w:cs="Arial"/>
          <w:b/>
          <w:sz w:val="4"/>
          <w:szCs w:val="8"/>
        </w:rPr>
      </w:pPr>
    </w:p>
    <w:p w14:paraId="6BFCE663" w14:textId="77777777" w:rsidR="00E94BEE" w:rsidRDefault="00E56DF7">
      <w:pPr>
        <w:tabs>
          <w:tab w:val="left" w:pos="630"/>
        </w:tabs>
        <w:ind w:left="272" w:right="28" w:hanging="272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SECTION B</w:t>
      </w:r>
    </w:p>
    <w:p w14:paraId="601F430C" w14:textId="77777777" w:rsidR="00E94BEE" w:rsidRDefault="00E94BEE">
      <w:pPr>
        <w:tabs>
          <w:tab w:val="left" w:pos="630"/>
        </w:tabs>
        <w:ind w:left="272" w:right="28" w:hanging="272"/>
        <w:jc w:val="center"/>
        <w:rPr>
          <w:rFonts w:ascii="Arial" w:hAnsi="Arial" w:cs="Arial"/>
          <w:b/>
          <w:sz w:val="14"/>
        </w:rPr>
      </w:pPr>
    </w:p>
    <w:p w14:paraId="2A5C1088" w14:textId="77777777" w:rsidR="00E94BEE" w:rsidRDefault="00E5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Notice to Verification Signatory:  </w:t>
      </w:r>
      <w:r>
        <w:rPr>
          <w:rFonts w:ascii="Arial" w:hAnsi="Arial" w:cs="Arial"/>
          <w:sz w:val="20"/>
        </w:rPr>
        <w:t>In allocating a child to a group as above the School will be relying upon your verification of the child’s status and may contact you to confirm that you have so certified.</w:t>
      </w:r>
    </w:p>
    <w:p w14:paraId="28F2FDD6" w14:textId="77777777" w:rsidR="00E94BEE" w:rsidRDefault="00E94BEE">
      <w:pPr>
        <w:spacing w:line="360" w:lineRule="auto"/>
        <w:rPr>
          <w:rFonts w:ascii="Arial" w:hAnsi="Arial" w:cs="Arial"/>
          <w:sz w:val="12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  <w:gridCol w:w="840"/>
      </w:tblGrid>
      <w:tr w:rsidR="00E94BEE" w14:paraId="6E469788" w14:textId="77777777"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0D00B8B6" w14:textId="77777777" w:rsidR="00E94BEE" w:rsidRDefault="00E56D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Statement by Verification Signatory:  </w:t>
            </w:r>
            <w:r>
              <w:rPr>
                <w:rFonts w:ascii="Arial" w:hAnsi="Arial" w:cs="Arial"/>
                <w:sz w:val="20"/>
              </w:rPr>
              <w:t xml:space="preserve">I confirm that I have known the above family for </w:t>
            </w:r>
            <w:r>
              <w:rPr>
                <w:rFonts w:ascii="Arial" w:hAnsi="Arial" w:cs="Arial"/>
                <w:b/>
                <w:sz w:val="20"/>
              </w:rPr>
              <w:t xml:space="preserve">(Enter number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FBAD9E8" w14:textId="77777777" w:rsidR="00E94BEE" w:rsidRDefault="00E56D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81F96E" wp14:editId="16A62D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31115</wp:posOffset>
                      </wp:positionV>
                      <wp:extent cx="262255" cy="231775"/>
                      <wp:effectExtent l="0" t="0" r="23495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BE2FF" id="Rectangle 1" o:spid="_x0000_s1026" style="position:absolute;margin-left:-2.15pt;margin-top:2.45pt;width:20.6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ewHgIAADsEAAAOAAAAZHJzL2Uyb0RvYy54bWysU1Fv0zAQfkfiP1h+p2lCs25R02nqKEIa&#10;MDH4Aa7jJBaOz5zdpuXX7+K0pQOeEH6wfL7z5+++u1vc7jvDdgq9BlvydDLlTFkJlbZNyb99Xb+5&#10;5swHYSthwKqSH5Tnt8vXrxa9K1QGLZhKISMQ64velbwNwRVJ4mWrOuEn4JQlZw3YiUAmNkmFoif0&#10;ziTZdHqV9ICVQ5DKe7q9H518GfHrWsnwua69CsyUnLiFuGPcN8OeLBeiaFC4VssjDfEPLDqhLX16&#10;hroXQbAt6j+gOi0RPNRhIqFLoK61VDEHyiad/pbNUyucirmQON6dZfL/D1Z+2j0i0xXVjjMrOirR&#10;FxJN2MYolg7y9M4XFPXkHnFI0LsHkN89s7BqKUrdIULfKlERqRifvHgwGJ6esk3/ESpCF9sAUal9&#10;jd0ASBqwfSzI4VwQtQ9M0mV2lWV5zpkkV/Y2nc/zgVEiitNjhz68V9Cx4VByJOoRXOwefBhDTyGR&#10;PBhdrbUx0cBmszLIdoJ6Yx3XEd1fhhnL+pLf5FkekV/4/CXENK6/QXQ6UJMb3ZX8+hwkikG1d7aK&#10;LRiENuOZsjOWkjwpN1ZgA9WBVEQYO5gmjg4t4E/OeurekvsfW4GKM/PBUiVu0tlsaPdozPJ5RgZe&#10;ejaXHmElQZU8cDYeV2Ecka1D3bT0Uxpzt3BH1at1VHbgN7I6kqUOjbU5TtMwApd2jPo188tnAAAA&#10;//8DAFBLAwQUAAYACAAAACEAfWP+f9sAAAAGAQAADwAAAGRycy9kb3ducmV2LnhtbEyPQU+DQBSE&#10;7yb+h80z8dYuLUQtsjRGUxOPLb14e8ATUPYtYZcW/fU+T/Y4mcnMN9l2tr060eg7xwZWywgUceXq&#10;jhsDx2K3eADlA3KNvWMy8E0etvn1VYZp7c68p9MhNEpK2KdooA1hSLX2VUsW/dINxOJ9uNFiEDk2&#10;uh7xLOW21+soutMWO5aFFgd6bqn6OkzWQNmtj/izL14ju9nF4W0uPqf3F2Nub+anR1CB5vAfhj98&#10;QYdcmEo3ce1Vb2CRxJI0kGxAiR3fy7NS5CoBnWf6Ej//BQAA//8DAFBLAQItABQABgAIAAAAIQC2&#10;gziS/gAAAOEBAAATAAAAAAAAAAAAAAAAAAAAAABbQ29udGVudF9UeXBlc10ueG1sUEsBAi0AFAAG&#10;AAgAAAAhADj9If/WAAAAlAEAAAsAAAAAAAAAAAAAAAAALwEAAF9yZWxzLy5yZWxzUEsBAi0AFAAG&#10;AAgAAAAhAI7HB7AeAgAAOwQAAA4AAAAAAAAAAAAAAAAALgIAAGRycy9lMm9Eb2MueG1sUEsBAi0A&#10;FAAGAAgAAAAhAH1j/n/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E94BEE" w14:paraId="0F343F84" w14:textId="77777777"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25303F28" w14:textId="77777777" w:rsidR="00E94BEE" w:rsidRDefault="00E56DF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of years) </w:t>
            </w:r>
            <w:r>
              <w:rPr>
                <w:rFonts w:ascii="Arial" w:hAnsi="Arial" w:cs="Arial"/>
                <w:sz w:val="20"/>
              </w:rPr>
              <w:t xml:space="preserve">and certify to the best of my knowledge, information and belief that the information provided by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F3BA05" w14:textId="77777777" w:rsidR="00E94BEE" w:rsidRDefault="00E94BEE">
            <w:pPr>
              <w:rPr>
                <w:rFonts w:ascii="Arial" w:hAnsi="Arial" w:cs="Arial"/>
                <w:sz w:val="20"/>
              </w:rPr>
            </w:pPr>
          </w:p>
        </w:tc>
      </w:tr>
      <w:tr w:rsidR="00E94BEE" w14:paraId="29C45B9E" w14:textId="77777777"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2755B6E" w14:textId="77777777" w:rsidR="00E94BEE" w:rsidRDefault="00E56D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parent is correct.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B4178CE" w14:textId="77777777" w:rsidR="00E94BEE" w:rsidRDefault="00E94B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FB7BA3" w14:textId="77777777" w:rsidR="00E94BEE" w:rsidRDefault="00E94BEE">
      <w:pPr>
        <w:spacing w:line="360" w:lineRule="auto"/>
        <w:rPr>
          <w:rFonts w:ascii="Arial" w:hAnsi="Arial" w:cs="Arial"/>
          <w:sz w:val="12"/>
        </w:rPr>
      </w:pPr>
    </w:p>
    <w:p w14:paraId="06C301BF" w14:textId="77777777" w:rsidR="00E94BEE" w:rsidRDefault="00E94BEE">
      <w:pPr>
        <w:rPr>
          <w:rFonts w:ascii="Arial" w:hAnsi="Arial" w:cs="Arial"/>
          <w:sz w:val="20"/>
        </w:rPr>
      </w:pPr>
    </w:p>
    <w:p w14:paraId="0226B4A9" w14:textId="77777777" w:rsidR="00E94BEE" w:rsidRDefault="00E56D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…………………………………………........................ Occupation ………………………..………………………………..</w:t>
      </w:r>
    </w:p>
    <w:p w14:paraId="21ED7AAF" w14:textId="77777777" w:rsidR="00E94BEE" w:rsidRDefault="00E94BEE">
      <w:pPr>
        <w:spacing w:line="360" w:lineRule="auto"/>
        <w:rPr>
          <w:rFonts w:ascii="Arial" w:hAnsi="Arial" w:cs="Arial"/>
          <w:sz w:val="12"/>
          <w:szCs w:val="12"/>
        </w:rPr>
      </w:pPr>
    </w:p>
    <w:p w14:paraId="2E884366" w14:textId="77777777" w:rsidR="00E94BEE" w:rsidRDefault="00E94BEE">
      <w:pPr>
        <w:rPr>
          <w:rFonts w:ascii="Arial" w:hAnsi="Arial" w:cs="Arial"/>
          <w:sz w:val="12"/>
          <w:szCs w:val="12"/>
        </w:rPr>
      </w:pPr>
    </w:p>
    <w:p w14:paraId="3C8E76E6" w14:textId="77777777" w:rsidR="00E94BEE" w:rsidRDefault="00E56D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 Address ………………………………………………………………………………………………….</w:t>
      </w:r>
    </w:p>
    <w:p w14:paraId="40741D09" w14:textId="77777777" w:rsidR="00E94BEE" w:rsidRDefault="00E94BEE">
      <w:pPr>
        <w:spacing w:line="360" w:lineRule="auto"/>
        <w:rPr>
          <w:rFonts w:ascii="Arial" w:hAnsi="Arial" w:cs="Arial"/>
          <w:sz w:val="12"/>
          <w:szCs w:val="12"/>
        </w:rPr>
      </w:pPr>
    </w:p>
    <w:p w14:paraId="418AC70C" w14:textId="77777777" w:rsidR="00E94BEE" w:rsidRDefault="00E94BEE">
      <w:pPr>
        <w:rPr>
          <w:rFonts w:ascii="Arial" w:hAnsi="Arial" w:cs="Arial"/>
          <w:sz w:val="12"/>
          <w:szCs w:val="12"/>
        </w:rPr>
      </w:pPr>
    </w:p>
    <w:p w14:paraId="0402FCF7" w14:textId="77777777" w:rsidR="00E94BEE" w:rsidRDefault="00E56D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Telephone No(s) ….………………………………………………………………………………………….</w:t>
      </w:r>
    </w:p>
    <w:p w14:paraId="5EA76324" w14:textId="77777777" w:rsidR="00CA27D7" w:rsidRDefault="00CA27D7">
      <w:pPr>
        <w:rPr>
          <w:rFonts w:ascii="Arial" w:hAnsi="Arial" w:cs="Arial"/>
          <w:b/>
          <w:sz w:val="20"/>
        </w:rPr>
      </w:pPr>
    </w:p>
    <w:p w14:paraId="698DDE46" w14:textId="77777777" w:rsidR="00CA27D7" w:rsidRDefault="00CA27D7">
      <w:pPr>
        <w:rPr>
          <w:rFonts w:ascii="Arial" w:hAnsi="Arial" w:cs="Arial"/>
          <w:b/>
          <w:sz w:val="20"/>
        </w:rPr>
      </w:pPr>
    </w:p>
    <w:p w14:paraId="3D7285C0" w14:textId="56933CBC" w:rsidR="00E94BEE" w:rsidRDefault="00E56DF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 of Verification Signatory</w:t>
      </w:r>
      <w:r>
        <w:rPr>
          <w:rFonts w:ascii="Arial" w:hAnsi="Arial" w:cs="Arial"/>
          <w:sz w:val="20"/>
        </w:rPr>
        <w:t xml:space="preserve"> ……………………………….……………………………   </w:t>
      </w:r>
      <w:r>
        <w:rPr>
          <w:rFonts w:ascii="Arial" w:hAnsi="Arial" w:cs="Arial"/>
          <w:b/>
          <w:sz w:val="20"/>
        </w:rPr>
        <w:t>Date  ……. / ……. / ……….</w:t>
      </w:r>
    </w:p>
    <w:sectPr w:rsidR="00E94B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B24"/>
    <w:multiLevelType w:val="hybridMultilevel"/>
    <w:tmpl w:val="23F02F40"/>
    <w:lvl w:ilvl="0" w:tplc="049ADA9A">
      <w:start w:val="1"/>
      <w:numFmt w:val="lowerRoman"/>
      <w:lvlText w:val="(%1)"/>
      <w:lvlJc w:val="left"/>
      <w:pPr>
        <w:ind w:left="1235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ED5CA2AC">
      <w:numFmt w:val="bullet"/>
      <w:lvlText w:val="•"/>
      <w:lvlJc w:val="left"/>
      <w:pPr>
        <w:ind w:left="2186" w:hanging="721"/>
      </w:pPr>
      <w:rPr>
        <w:rFonts w:hint="default"/>
        <w:lang w:val="en-GB" w:eastAsia="en-GB" w:bidi="en-GB"/>
      </w:rPr>
    </w:lvl>
    <w:lvl w:ilvl="2" w:tplc="53F41576">
      <w:numFmt w:val="bullet"/>
      <w:lvlText w:val="•"/>
      <w:lvlJc w:val="left"/>
      <w:pPr>
        <w:ind w:left="3133" w:hanging="721"/>
      </w:pPr>
      <w:rPr>
        <w:rFonts w:hint="default"/>
        <w:lang w:val="en-GB" w:eastAsia="en-GB" w:bidi="en-GB"/>
      </w:rPr>
    </w:lvl>
    <w:lvl w:ilvl="3" w:tplc="B98E0864">
      <w:numFmt w:val="bullet"/>
      <w:lvlText w:val="•"/>
      <w:lvlJc w:val="left"/>
      <w:pPr>
        <w:ind w:left="4079" w:hanging="721"/>
      </w:pPr>
      <w:rPr>
        <w:rFonts w:hint="default"/>
        <w:lang w:val="en-GB" w:eastAsia="en-GB" w:bidi="en-GB"/>
      </w:rPr>
    </w:lvl>
    <w:lvl w:ilvl="4" w:tplc="4F3297C4">
      <w:numFmt w:val="bullet"/>
      <w:lvlText w:val="•"/>
      <w:lvlJc w:val="left"/>
      <w:pPr>
        <w:ind w:left="5026" w:hanging="721"/>
      </w:pPr>
      <w:rPr>
        <w:rFonts w:hint="default"/>
        <w:lang w:val="en-GB" w:eastAsia="en-GB" w:bidi="en-GB"/>
      </w:rPr>
    </w:lvl>
    <w:lvl w:ilvl="5" w:tplc="A2200CB0">
      <w:numFmt w:val="bullet"/>
      <w:lvlText w:val="•"/>
      <w:lvlJc w:val="left"/>
      <w:pPr>
        <w:ind w:left="5973" w:hanging="721"/>
      </w:pPr>
      <w:rPr>
        <w:rFonts w:hint="default"/>
        <w:lang w:val="en-GB" w:eastAsia="en-GB" w:bidi="en-GB"/>
      </w:rPr>
    </w:lvl>
    <w:lvl w:ilvl="6" w:tplc="F8E2A0E6">
      <w:numFmt w:val="bullet"/>
      <w:lvlText w:val="•"/>
      <w:lvlJc w:val="left"/>
      <w:pPr>
        <w:ind w:left="6919" w:hanging="721"/>
      </w:pPr>
      <w:rPr>
        <w:rFonts w:hint="default"/>
        <w:lang w:val="en-GB" w:eastAsia="en-GB" w:bidi="en-GB"/>
      </w:rPr>
    </w:lvl>
    <w:lvl w:ilvl="7" w:tplc="1B969618">
      <w:numFmt w:val="bullet"/>
      <w:lvlText w:val="•"/>
      <w:lvlJc w:val="left"/>
      <w:pPr>
        <w:ind w:left="7866" w:hanging="721"/>
      </w:pPr>
      <w:rPr>
        <w:rFonts w:hint="default"/>
        <w:lang w:val="en-GB" w:eastAsia="en-GB" w:bidi="en-GB"/>
      </w:rPr>
    </w:lvl>
    <w:lvl w:ilvl="8" w:tplc="8A72DF6E">
      <w:numFmt w:val="bullet"/>
      <w:lvlText w:val="•"/>
      <w:lvlJc w:val="left"/>
      <w:pPr>
        <w:ind w:left="8813" w:hanging="721"/>
      </w:pPr>
      <w:rPr>
        <w:rFonts w:hint="default"/>
        <w:lang w:val="en-GB" w:eastAsia="en-GB" w:bidi="en-GB"/>
      </w:rPr>
    </w:lvl>
  </w:abstractNum>
  <w:abstractNum w:abstractNumId="1" w15:restartNumberingAfterBreak="0">
    <w:nsid w:val="06B75A5E"/>
    <w:multiLevelType w:val="hybridMultilevel"/>
    <w:tmpl w:val="46742A66"/>
    <w:lvl w:ilvl="0" w:tplc="0EA8A63E">
      <w:start w:val="1"/>
      <w:numFmt w:val="lowerLetter"/>
      <w:lvlText w:val="(%1)"/>
      <w:lvlJc w:val="left"/>
      <w:pPr>
        <w:ind w:left="952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3FBEBC06">
      <w:numFmt w:val="bullet"/>
      <w:lvlText w:val="•"/>
      <w:lvlJc w:val="left"/>
      <w:pPr>
        <w:ind w:left="1934" w:hanging="721"/>
      </w:pPr>
      <w:rPr>
        <w:rFonts w:hint="default"/>
        <w:lang w:val="en-GB" w:eastAsia="en-GB" w:bidi="en-GB"/>
      </w:rPr>
    </w:lvl>
    <w:lvl w:ilvl="2" w:tplc="DA20B360">
      <w:numFmt w:val="bullet"/>
      <w:lvlText w:val="•"/>
      <w:lvlJc w:val="left"/>
      <w:pPr>
        <w:ind w:left="2909" w:hanging="721"/>
      </w:pPr>
      <w:rPr>
        <w:rFonts w:hint="default"/>
        <w:lang w:val="en-GB" w:eastAsia="en-GB" w:bidi="en-GB"/>
      </w:rPr>
    </w:lvl>
    <w:lvl w:ilvl="3" w:tplc="DC647226">
      <w:numFmt w:val="bullet"/>
      <w:lvlText w:val="•"/>
      <w:lvlJc w:val="left"/>
      <w:pPr>
        <w:ind w:left="3883" w:hanging="721"/>
      </w:pPr>
      <w:rPr>
        <w:rFonts w:hint="default"/>
        <w:lang w:val="en-GB" w:eastAsia="en-GB" w:bidi="en-GB"/>
      </w:rPr>
    </w:lvl>
    <w:lvl w:ilvl="4" w:tplc="80863804">
      <w:numFmt w:val="bullet"/>
      <w:lvlText w:val="•"/>
      <w:lvlJc w:val="left"/>
      <w:pPr>
        <w:ind w:left="4858" w:hanging="721"/>
      </w:pPr>
      <w:rPr>
        <w:rFonts w:hint="default"/>
        <w:lang w:val="en-GB" w:eastAsia="en-GB" w:bidi="en-GB"/>
      </w:rPr>
    </w:lvl>
    <w:lvl w:ilvl="5" w:tplc="58C4C7EE">
      <w:numFmt w:val="bullet"/>
      <w:lvlText w:val="•"/>
      <w:lvlJc w:val="left"/>
      <w:pPr>
        <w:ind w:left="5833" w:hanging="721"/>
      </w:pPr>
      <w:rPr>
        <w:rFonts w:hint="default"/>
        <w:lang w:val="en-GB" w:eastAsia="en-GB" w:bidi="en-GB"/>
      </w:rPr>
    </w:lvl>
    <w:lvl w:ilvl="6" w:tplc="9E98B26E">
      <w:numFmt w:val="bullet"/>
      <w:lvlText w:val="•"/>
      <w:lvlJc w:val="left"/>
      <w:pPr>
        <w:ind w:left="6807" w:hanging="721"/>
      </w:pPr>
      <w:rPr>
        <w:rFonts w:hint="default"/>
        <w:lang w:val="en-GB" w:eastAsia="en-GB" w:bidi="en-GB"/>
      </w:rPr>
    </w:lvl>
    <w:lvl w:ilvl="7" w:tplc="BE1CE94A">
      <w:numFmt w:val="bullet"/>
      <w:lvlText w:val="•"/>
      <w:lvlJc w:val="left"/>
      <w:pPr>
        <w:ind w:left="7782" w:hanging="721"/>
      </w:pPr>
      <w:rPr>
        <w:rFonts w:hint="default"/>
        <w:lang w:val="en-GB" w:eastAsia="en-GB" w:bidi="en-GB"/>
      </w:rPr>
    </w:lvl>
    <w:lvl w:ilvl="8" w:tplc="59E0730C">
      <w:numFmt w:val="bullet"/>
      <w:lvlText w:val="•"/>
      <w:lvlJc w:val="left"/>
      <w:pPr>
        <w:ind w:left="8757" w:hanging="721"/>
      </w:pPr>
      <w:rPr>
        <w:rFonts w:hint="default"/>
        <w:lang w:val="en-GB" w:eastAsia="en-GB" w:bidi="en-GB"/>
      </w:rPr>
    </w:lvl>
  </w:abstractNum>
  <w:num w:numId="1" w16cid:durableId="2087342219">
    <w:abstractNumId w:val="1"/>
  </w:num>
  <w:num w:numId="2" w16cid:durableId="62234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EE"/>
    <w:rsid w:val="00036934"/>
    <w:rsid w:val="002A0545"/>
    <w:rsid w:val="003C4E59"/>
    <w:rsid w:val="00412C50"/>
    <w:rsid w:val="00605CD3"/>
    <w:rsid w:val="00692634"/>
    <w:rsid w:val="00734A21"/>
    <w:rsid w:val="0074344B"/>
    <w:rsid w:val="00793F9C"/>
    <w:rsid w:val="007F3354"/>
    <w:rsid w:val="00894D6B"/>
    <w:rsid w:val="00A548F2"/>
    <w:rsid w:val="00AE17BB"/>
    <w:rsid w:val="00B64DC9"/>
    <w:rsid w:val="00CA27D7"/>
    <w:rsid w:val="00D523D8"/>
    <w:rsid w:val="00E002F8"/>
    <w:rsid w:val="00E56DF7"/>
    <w:rsid w:val="00E94BEE"/>
    <w:rsid w:val="00EB39E7"/>
    <w:rsid w:val="00EB644B"/>
    <w:rsid w:val="00F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BAC8"/>
  <w15:chartTrackingRefBased/>
  <w15:docId w15:val="{7B380674-AF8D-4AA2-AC74-A1031BB6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C4E59"/>
    <w:pPr>
      <w:widowControl w:val="0"/>
      <w:overflowPunct/>
      <w:adjustRightInd/>
      <w:ind w:left="232"/>
      <w:jc w:val="both"/>
      <w:textAlignment w:val="auto"/>
      <w:outlineLvl w:val="0"/>
    </w:pPr>
    <w:rPr>
      <w:rFonts w:ascii="Calibri" w:eastAsia="Calibri" w:hAnsi="Calibri" w:cs="Calibri"/>
      <w:b/>
      <w:bCs/>
      <w:sz w:val="22"/>
      <w:szCs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4E59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3C4E59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C4E59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3C4E59"/>
    <w:pPr>
      <w:widowControl w:val="0"/>
      <w:overflowPunct/>
      <w:adjustRightInd/>
      <w:ind w:left="952" w:hanging="360"/>
      <w:textAlignment w:val="auto"/>
    </w:pPr>
    <w:rPr>
      <w:rFonts w:ascii="Calibri" w:eastAsia="Calibri" w:hAnsi="Calibri" w:cs="Calibri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0236-E0A0-400C-BD1F-D084B4A4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7</cp:revision>
  <cp:lastPrinted>2025-01-16T14:14:00Z</cp:lastPrinted>
  <dcterms:created xsi:type="dcterms:W3CDTF">2025-01-13T08:49:00Z</dcterms:created>
  <dcterms:modified xsi:type="dcterms:W3CDTF">2025-01-16T14:20:00Z</dcterms:modified>
</cp:coreProperties>
</file>